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7E" w:rsidRDefault="00E67D7E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67D7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9790" cy="2634903"/>
            <wp:effectExtent l="19050" t="0" r="3810" b="0"/>
            <wp:docPr id="1" name="Рисунок 6" descr="FD7EC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D7EC27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3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D7E" w:rsidRDefault="00E67D7E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программа</w:t>
      </w:r>
      <w:r w:rsidR="00C2248C">
        <w:rPr>
          <w:rFonts w:ascii="Times New Roman" w:hAnsi="Times New Roman" w:cs="Times New Roman"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«Резьба по дереву»</w:t>
      </w: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Составитель: Манушкин А.И</w:t>
      </w: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D7E" w:rsidRDefault="00E67D7E" w:rsidP="00E67D7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д. Воробьевка                  </w:t>
      </w:r>
    </w:p>
    <w:p w:rsidR="00E67D7E" w:rsidRDefault="00E67D7E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56D0E" w:rsidRPr="00256D0E" w:rsidRDefault="00256D0E" w:rsidP="00E67D7E">
      <w:pPr>
        <w:rPr>
          <w:rFonts w:ascii="Times New Roman" w:hAnsi="Times New Roman" w:cs="Times New Roman"/>
          <w:sz w:val="24"/>
          <w:szCs w:val="24"/>
        </w:rPr>
      </w:pPr>
      <w:r w:rsidRPr="00256D0E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внеурочной деятельности «Резьба по дереву» разработана на основе требований к результатам освоения основной  образовательной программы основного общего образования.</w:t>
      </w:r>
    </w:p>
    <w:p w:rsidR="00256D0E" w:rsidRPr="00256D0E" w:rsidRDefault="00256D0E" w:rsidP="00256D0E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D0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учебной программы</w:t>
      </w:r>
    </w:p>
    <w:p w:rsidR="00256D0E" w:rsidRPr="00256D0E" w:rsidRDefault="00256D0E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D0E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256D0E" w:rsidRPr="00256D0E" w:rsidRDefault="00057716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Учащийся научится</w:t>
      </w:r>
      <w:r w:rsidR="00256D0E" w:rsidRPr="00256D0E">
        <w:rPr>
          <w:rFonts w:ascii="Times New Roman" w:hAnsi="Times New Roman" w:cs="Times New Roman"/>
          <w:sz w:val="24"/>
          <w:szCs w:val="24"/>
        </w:rPr>
        <w:t>:</w:t>
      </w:r>
    </w:p>
    <w:p w:rsidR="00256D0E" w:rsidRPr="00256D0E" w:rsidRDefault="00256D0E" w:rsidP="00833CE8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56D0E">
        <w:rPr>
          <w:rFonts w:ascii="Times New Roman" w:hAnsi="Times New Roman" w:cs="Times New Roman"/>
          <w:sz w:val="24"/>
          <w:szCs w:val="24"/>
        </w:rPr>
        <w:t>елать зарисовки с образцов народного декоративно-прикладного искусства;</w:t>
      </w:r>
    </w:p>
    <w:p w:rsidR="00256D0E" w:rsidRPr="00256D0E" w:rsidRDefault="00256D0E" w:rsidP="00833CE8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6D0E">
        <w:rPr>
          <w:rFonts w:ascii="Times New Roman" w:hAnsi="Times New Roman" w:cs="Times New Roman"/>
          <w:sz w:val="24"/>
          <w:szCs w:val="24"/>
        </w:rPr>
        <w:t>ладеть инструментом для резьбы по дереву;</w:t>
      </w:r>
    </w:p>
    <w:p w:rsidR="00256D0E" w:rsidRPr="00256D0E" w:rsidRDefault="00256D0E" w:rsidP="00833CE8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6D0E">
        <w:rPr>
          <w:rFonts w:ascii="Times New Roman" w:hAnsi="Times New Roman" w:cs="Times New Roman"/>
          <w:sz w:val="24"/>
          <w:szCs w:val="24"/>
        </w:rPr>
        <w:t>ыполнять несложные формы токарных изделий на станке;</w:t>
      </w:r>
    </w:p>
    <w:p w:rsidR="00256D0E" w:rsidRPr="00256D0E" w:rsidRDefault="00256D0E" w:rsidP="00833CE8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56D0E">
        <w:rPr>
          <w:rFonts w:ascii="Times New Roman" w:hAnsi="Times New Roman" w:cs="Times New Roman"/>
          <w:sz w:val="24"/>
          <w:szCs w:val="24"/>
        </w:rPr>
        <w:t>ладеть технич</w:t>
      </w:r>
      <w:r w:rsidR="00E67D7E">
        <w:rPr>
          <w:rFonts w:ascii="Times New Roman" w:hAnsi="Times New Roman" w:cs="Times New Roman"/>
          <w:sz w:val="24"/>
          <w:szCs w:val="24"/>
        </w:rPr>
        <w:t xml:space="preserve">ескими приёмами геометрической </w:t>
      </w:r>
      <w:r w:rsidRPr="00256D0E">
        <w:rPr>
          <w:rFonts w:ascii="Times New Roman" w:hAnsi="Times New Roman" w:cs="Times New Roman"/>
          <w:sz w:val="24"/>
          <w:szCs w:val="24"/>
        </w:rPr>
        <w:t>резьбы по дереву;</w:t>
      </w:r>
    </w:p>
    <w:p w:rsidR="00256D0E" w:rsidRDefault="00256D0E" w:rsidP="00256D0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56D0E" w:rsidRPr="00256D0E" w:rsidRDefault="00256D0E" w:rsidP="00256D0E">
      <w:pPr>
        <w:rPr>
          <w:rFonts w:ascii="Times New Roman" w:hAnsi="Times New Roman" w:cs="Times New Roman"/>
          <w:sz w:val="24"/>
          <w:szCs w:val="24"/>
        </w:rPr>
      </w:pPr>
      <w:r w:rsidRPr="00256D0E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256D0E" w:rsidRPr="00256D0E" w:rsidRDefault="00256D0E" w:rsidP="00256D0E">
      <w:pPr>
        <w:jc w:val="both"/>
        <w:rPr>
          <w:rFonts w:ascii="Times New Roman" w:hAnsi="Times New Roman" w:cs="Times New Roman"/>
          <w:sz w:val="24"/>
          <w:szCs w:val="24"/>
        </w:rPr>
      </w:pPr>
      <w:r w:rsidRPr="00256D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256D0E">
        <w:rPr>
          <w:rFonts w:ascii="Times New Roman" w:hAnsi="Times New Roman" w:cs="Times New Roman"/>
          <w:sz w:val="24"/>
          <w:szCs w:val="24"/>
        </w:rPr>
        <w:t xml:space="preserve">удожественной обработки дерева в каждом районе промысла, </w:t>
      </w:r>
    </w:p>
    <w:p w:rsidR="00256D0E" w:rsidRPr="00256D0E" w:rsidRDefault="00256D0E" w:rsidP="00256D0E">
      <w:pPr>
        <w:jc w:val="both"/>
        <w:rPr>
          <w:rFonts w:ascii="Times New Roman" w:hAnsi="Times New Roman" w:cs="Times New Roman"/>
          <w:sz w:val="24"/>
          <w:szCs w:val="24"/>
        </w:rPr>
      </w:pPr>
      <w:r w:rsidRPr="00256D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6D0E">
        <w:rPr>
          <w:rFonts w:ascii="Times New Roman" w:hAnsi="Times New Roman" w:cs="Times New Roman"/>
          <w:sz w:val="24"/>
          <w:szCs w:val="24"/>
        </w:rPr>
        <w:t>ривить им любовь к традиционному художественному ремеслу,</w:t>
      </w:r>
    </w:p>
    <w:p w:rsidR="00256D0E" w:rsidRPr="00256D0E" w:rsidRDefault="00256D0E" w:rsidP="00256D0E">
      <w:pPr>
        <w:jc w:val="both"/>
        <w:rPr>
          <w:rFonts w:ascii="Times New Roman" w:hAnsi="Times New Roman" w:cs="Times New Roman"/>
          <w:sz w:val="24"/>
          <w:szCs w:val="24"/>
        </w:rPr>
      </w:pPr>
      <w:r w:rsidRPr="00256D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56D0E">
        <w:rPr>
          <w:rFonts w:ascii="Times New Roman" w:hAnsi="Times New Roman" w:cs="Times New Roman"/>
          <w:sz w:val="24"/>
          <w:szCs w:val="24"/>
        </w:rPr>
        <w:t>бучить практическим навыкам резьбы по дереву,</w:t>
      </w:r>
    </w:p>
    <w:p w:rsidR="00256D0E" w:rsidRDefault="00256D0E" w:rsidP="00256D0E">
      <w:pPr>
        <w:jc w:val="both"/>
        <w:rPr>
          <w:rFonts w:ascii="Times New Roman" w:hAnsi="Times New Roman" w:cs="Times New Roman"/>
          <w:sz w:val="24"/>
          <w:szCs w:val="24"/>
        </w:rPr>
      </w:pPr>
      <w:r w:rsidRPr="00256D0E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56D0E">
        <w:rPr>
          <w:rFonts w:ascii="Times New Roman" w:hAnsi="Times New Roman" w:cs="Times New Roman"/>
          <w:sz w:val="24"/>
          <w:szCs w:val="24"/>
        </w:rPr>
        <w:t xml:space="preserve">оздавать собственные творческие композиции </w:t>
      </w:r>
    </w:p>
    <w:p w:rsidR="00256D0E" w:rsidRPr="00256D0E" w:rsidRDefault="00256D0E" w:rsidP="00256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56D0E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F238BE" w:rsidRPr="00833698" w:rsidRDefault="00F238BE" w:rsidP="00F238BE">
      <w:pPr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b/>
          <w:i/>
          <w:sz w:val="24"/>
          <w:szCs w:val="24"/>
        </w:rPr>
        <w:t>Вводное занятие (1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занятия (1 ч):</w:t>
      </w:r>
    </w:p>
    <w:p w:rsidR="00F238BE" w:rsidRPr="00833698" w:rsidRDefault="00F238BE" w:rsidP="00833CE8">
      <w:pPr>
        <w:numPr>
          <w:ilvl w:val="0"/>
          <w:numId w:val="2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 xml:space="preserve">Беседа с учащимися о коллекции произведений народной резьбы по дереву в местном краеведческом музее. Демонстрация образцов изделий с резьбой по дереву из личной коллекции. </w:t>
      </w:r>
      <w:r w:rsidRPr="008336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33698" w:rsidRPr="00833698">
        <w:rPr>
          <w:rFonts w:ascii="Times New Roman" w:hAnsi="Times New Roman" w:cs="Times New Roman"/>
          <w:sz w:val="24"/>
          <w:szCs w:val="24"/>
        </w:rPr>
        <w:t>1</w:t>
      </w:r>
      <w:r w:rsidRPr="00833698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238BE" w:rsidRPr="00833698" w:rsidRDefault="00F238BE" w:rsidP="00F23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8BE" w:rsidRPr="00833698" w:rsidRDefault="00F238BE" w:rsidP="00F238B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b/>
          <w:i/>
          <w:sz w:val="24"/>
          <w:szCs w:val="24"/>
        </w:rPr>
        <w:t>Тема 1. Технология резьбы по дереву (16 ч)</w:t>
      </w:r>
    </w:p>
    <w:p w:rsidR="00F238BE" w:rsidRPr="00833698" w:rsidRDefault="00F238BE" w:rsidP="00F238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98">
        <w:rPr>
          <w:rFonts w:ascii="Times New Roman" w:hAnsi="Times New Roman" w:cs="Times New Roman"/>
          <w:b/>
          <w:sz w:val="24"/>
          <w:szCs w:val="24"/>
        </w:rPr>
        <w:t>1.1 Инструменты. Рабочее место резчика по дереву. Охрана труда (4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занятия (1 ч):</w:t>
      </w:r>
    </w:p>
    <w:p w:rsidR="00F238BE" w:rsidRPr="00833698" w:rsidRDefault="00F238BE" w:rsidP="00833CE8">
      <w:pPr>
        <w:numPr>
          <w:ilvl w:val="0"/>
          <w:numId w:val="3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Демонстрация инструментов для резьбы по дереву, ознакомление с правилами их использования. Подготовка рабочего места резчика по дереву (1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 (3 ч):</w:t>
      </w:r>
    </w:p>
    <w:p w:rsidR="00F238BE" w:rsidRPr="00833698" w:rsidRDefault="00F238BE" w:rsidP="00833CE8">
      <w:pPr>
        <w:numPr>
          <w:ilvl w:val="0"/>
          <w:numId w:val="4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sz w:val="24"/>
          <w:szCs w:val="24"/>
        </w:rPr>
        <w:t>Выбор инструмента для различных видов резьбы. Способы хранения инструментов для резьбы. Правила безопасности при работе с инструментами для резьбы (1 ч)</w:t>
      </w:r>
    </w:p>
    <w:p w:rsidR="00F238BE" w:rsidRPr="00833698" w:rsidRDefault="00F238BE" w:rsidP="00833CE8">
      <w:pPr>
        <w:numPr>
          <w:ilvl w:val="0"/>
          <w:numId w:val="4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sz w:val="24"/>
          <w:szCs w:val="24"/>
        </w:rPr>
        <w:t>Изготовление ножа-косяка (2 ч)</w:t>
      </w:r>
    </w:p>
    <w:p w:rsidR="00F238BE" w:rsidRPr="00833698" w:rsidRDefault="00F238BE" w:rsidP="00F238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98">
        <w:rPr>
          <w:rFonts w:ascii="Times New Roman" w:hAnsi="Times New Roman" w:cs="Times New Roman"/>
          <w:b/>
          <w:sz w:val="24"/>
          <w:szCs w:val="24"/>
        </w:rPr>
        <w:t>1.2 Пиломатериалы и свойства древесины (12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занятия (3 ч):</w:t>
      </w:r>
    </w:p>
    <w:p w:rsidR="00F238BE" w:rsidRPr="00833698" w:rsidRDefault="00F238BE" w:rsidP="00833CE8">
      <w:pPr>
        <w:numPr>
          <w:ilvl w:val="0"/>
          <w:numId w:val="5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Ознакомление со свойствами древесины разных пород (2 ч)</w:t>
      </w:r>
    </w:p>
    <w:p w:rsidR="00F238BE" w:rsidRPr="00833698" w:rsidRDefault="00F238BE" w:rsidP="00833CE8">
      <w:pPr>
        <w:numPr>
          <w:ilvl w:val="0"/>
          <w:numId w:val="5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Демонстрация образцов древесины разных пород (1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 (9 ч):</w:t>
      </w:r>
    </w:p>
    <w:p w:rsidR="00F238BE" w:rsidRPr="00833698" w:rsidRDefault="00F238BE" w:rsidP="00833CE8">
      <w:pPr>
        <w:numPr>
          <w:ilvl w:val="0"/>
          <w:numId w:val="6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Проверка твёрдости древесины различных пород путём забивания гвоздей (1 ч)</w:t>
      </w:r>
    </w:p>
    <w:p w:rsidR="00F238BE" w:rsidRPr="00833698" w:rsidRDefault="00F238BE" w:rsidP="00833CE8">
      <w:pPr>
        <w:numPr>
          <w:ilvl w:val="0"/>
          <w:numId w:val="6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Изготовление кухонной вешалки для прихваток и полотенец для дальнейшего украшения геометрической резьбой (8 ч)</w:t>
      </w:r>
    </w:p>
    <w:p w:rsidR="00F238BE" w:rsidRPr="00833698" w:rsidRDefault="00F238BE" w:rsidP="00F238B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38BE" w:rsidRPr="00833698" w:rsidRDefault="00F238BE" w:rsidP="00F23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238BE" w:rsidRPr="00833698" w:rsidRDefault="00F238BE" w:rsidP="00F238B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b/>
          <w:i/>
          <w:sz w:val="24"/>
          <w:szCs w:val="24"/>
        </w:rPr>
        <w:t>Тема 2. Геометрическая резьба по дереву (53 ч)</w:t>
      </w:r>
    </w:p>
    <w:p w:rsidR="00F238BE" w:rsidRPr="00833698" w:rsidRDefault="00F238BE" w:rsidP="00F238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98">
        <w:rPr>
          <w:rFonts w:ascii="Times New Roman" w:hAnsi="Times New Roman" w:cs="Times New Roman"/>
          <w:b/>
          <w:sz w:val="24"/>
          <w:szCs w:val="24"/>
        </w:rPr>
        <w:t>2.1 Знакомство с художественными и техническими приёмами геометрической резьбы по дереву (2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занятия (1 ч):</w:t>
      </w:r>
    </w:p>
    <w:p w:rsidR="00F238BE" w:rsidRPr="00833698" w:rsidRDefault="00F238BE" w:rsidP="00833CE8">
      <w:pPr>
        <w:numPr>
          <w:ilvl w:val="0"/>
          <w:numId w:val="7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Знакомство с художественными и техническими приёмами геометрической резьбы. Рассказ о художественных изделиях из дерева, украшенных геометрической резьбой. Демонстрация образцов народног</w:t>
      </w:r>
      <w:r w:rsidR="00E67D7E">
        <w:rPr>
          <w:rFonts w:ascii="Times New Roman" w:hAnsi="Times New Roman" w:cs="Times New Roman"/>
          <w:sz w:val="24"/>
          <w:szCs w:val="24"/>
        </w:rPr>
        <w:t>о искусства, показ фотографий (1</w:t>
      </w:r>
      <w:r w:rsidRPr="00833698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 (1 ч):</w:t>
      </w:r>
    </w:p>
    <w:p w:rsidR="00F238BE" w:rsidRPr="00833698" w:rsidRDefault="00F238BE" w:rsidP="00833CE8">
      <w:pPr>
        <w:numPr>
          <w:ilvl w:val="0"/>
          <w:numId w:val="12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Начальные приёмы геометрической резьбы. Приёмы параллельных линий вдоль и поперёк волокон. Приёмы резьбы «ша</w:t>
      </w:r>
      <w:r w:rsidR="00E67D7E">
        <w:rPr>
          <w:rFonts w:ascii="Times New Roman" w:hAnsi="Times New Roman" w:cs="Times New Roman"/>
          <w:sz w:val="24"/>
          <w:szCs w:val="24"/>
        </w:rPr>
        <w:t>шечек». Приёмы резьбы «сетки» (1</w:t>
      </w:r>
      <w:r w:rsidRPr="00833698">
        <w:rPr>
          <w:rFonts w:ascii="Times New Roman" w:hAnsi="Times New Roman" w:cs="Times New Roman"/>
          <w:sz w:val="24"/>
          <w:szCs w:val="24"/>
        </w:rPr>
        <w:t xml:space="preserve"> ч).</w:t>
      </w:r>
    </w:p>
    <w:p w:rsidR="00F238BE" w:rsidRPr="00833698" w:rsidRDefault="00F238BE" w:rsidP="00F23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8BE" w:rsidRPr="00833698" w:rsidRDefault="00F238BE" w:rsidP="00F238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8BE" w:rsidRPr="00833698" w:rsidRDefault="00F238BE" w:rsidP="00F238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98">
        <w:rPr>
          <w:rFonts w:ascii="Times New Roman" w:hAnsi="Times New Roman" w:cs="Times New Roman"/>
          <w:b/>
          <w:sz w:val="24"/>
          <w:szCs w:val="24"/>
        </w:rPr>
        <w:t>2.2 Создание несложных композиций узоров геометрической резьбы на бумаге и перевод созданных рисунков на дощечки (4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занятия (1 ч):</w:t>
      </w:r>
    </w:p>
    <w:p w:rsidR="00F238BE" w:rsidRPr="00833698" w:rsidRDefault="00F238BE" w:rsidP="00833CE8">
      <w:pPr>
        <w:numPr>
          <w:ilvl w:val="0"/>
          <w:numId w:val="8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Понятие о композиции (ритм, симметрия, выявление центра, равновесия и т. д.) в резьбе на прялках, наличниках окон, в украшении бытовой утвари (1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 (3 ч):</w:t>
      </w:r>
    </w:p>
    <w:p w:rsidR="00F238BE" w:rsidRPr="00833698" w:rsidRDefault="00F238BE" w:rsidP="00833CE8">
      <w:pPr>
        <w:numPr>
          <w:ilvl w:val="0"/>
          <w:numId w:val="9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Создание эскизов геометрических узоров для оформления разделочной доски, крышки коробочки, пенала, вешалки для полотенца (1 ч).</w:t>
      </w:r>
    </w:p>
    <w:p w:rsidR="00F238BE" w:rsidRPr="00833698" w:rsidRDefault="00F238BE" w:rsidP="00833CE8">
      <w:pPr>
        <w:numPr>
          <w:ilvl w:val="0"/>
          <w:numId w:val="9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Перевод узоров геометрического орнамента на поверхность изделия из дерева при помощи кальки, копировальной бумаги и карандаша (2 ч).</w:t>
      </w:r>
    </w:p>
    <w:p w:rsidR="00F238BE" w:rsidRPr="00833698" w:rsidRDefault="00F238BE" w:rsidP="00F238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8BE" w:rsidRPr="00833698" w:rsidRDefault="00F238BE" w:rsidP="00F238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98">
        <w:rPr>
          <w:rFonts w:ascii="Times New Roman" w:hAnsi="Times New Roman" w:cs="Times New Roman"/>
          <w:b/>
          <w:sz w:val="24"/>
          <w:szCs w:val="24"/>
        </w:rPr>
        <w:t>2.3 Выполнение узоров геометрической резьбы на дощечках (20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занятия (6 ч):</w:t>
      </w:r>
    </w:p>
    <w:p w:rsidR="00F238BE" w:rsidRPr="00833698" w:rsidRDefault="00F238BE" w:rsidP="00833CE8">
      <w:pPr>
        <w:numPr>
          <w:ilvl w:val="0"/>
          <w:numId w:val="10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Инструктаж по охране труда при работе с режущим инструментом. Технология выполнения узора геометрической резьбы на дощечках (6ч)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 (14 ч):</w:t>
      </w:r>
    </w:p>
    <w:p w:rsidR="00F238BE" w:rsidRPr="00833698" w:rsidRDefault="00F238BE" w:rsidP="00833CE8">
      <w:pPr>
        <w:numPr>
          <w:ilvl w:val="0"/>
          <w:numId w:val="11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Трёхгранно-выемчатая резьба (2 ч)</w:t>
      </w:r>
    </w:p>
    <w:p w:rsidR="00F238BE" w:rsidRPr="00833698" w:rsidRDefault="00F238BE" w:rsidP="00833CE8">
      <w:pPr>
        <w:numPr>
          <w:ilvl w:val="0"/>
          <w:numId w:val="11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Элементы трёхгранно-выемчатой резьбы (треугольник, глазок, треугольник с зубчиком, фонарик, кубик, соты, клин, элементы «сияние», ромб) (2 ч)</w:t>
      </w:r>
    </w:p>
    <w:p w:rsidR="00F238BE" w:rsidRPr="00833698" w:rsidRDefault="00F238BE" w:rsidP="00833CE8">
      <w:pPr>
        <w:numPr>
          <w:ilvl w:val="0"/>
          <w:numId w:val="11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Выполнение узоров «сколышек», «чешуйка» (2 ч)</w:t>
      </w:r>
    </w:p>
    <w:p w:rsidR="00F238BE" w:rsidRPr="00833698" w:rsidRDefault="00F238BE" w:rsidP="00833CE8">
      <w:pPr>
        <w:numPr>
          <w:ilvl w:val="0"/>
          <w:numId w:val="11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Выполнение узоров «змейка», «витейка» (2 ч)</w:t>
      </w:r>
    </w:p>
    <w:p w:rsidR="00F238BE" w:rsidRPr="00833698" w:rsidRDefault="00F238BE" w:rsidP="00833CE8">
      <w:pPr>
        <w:numPr>
          <w:ilvl w:val="0"/>
          <w:numId w:val="11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Выполнение узоров «бусы» (2 ч)</w:t>
      </w:r>
    </w:p>
    <w:p w:rsidR="00F238BE" w:rsidRPr="00833698" w:rsidRDefault="00F238BE" w:rsidP="00833CE8">
      <w:pPr>
        <w:numPr>
          <w:ilvl w:val="0"/>
          <w:numId w:val="11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Выполнение узоров «розетка» (4 ч)</w:t>
      </w:r>
    </w:p>
    <w:p w:rsidR="00F238BE" w:rsidRPr="00833698" w:rsidRDefault="00F238BE" w:rsidP="00F238B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238BE" w:rsidRPr="00833698" w:rsidRDefault="00F238BE" w:rsidP="00F238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98">
        <w:rPr>
          <w:rFonts w:ascii="Times New Roman" w:hAnsi="Times New Roman" w:cs="Times New Roman"/>
          <w:b/>
          <w:sz w:val="24"/>
          <w:szCs w:val="24"/>
        </w:rPr>
        <w:t>2.4 Создание собственных композиций по мотивам геометрической резьбы (4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занятия (1 ч):</w:t>
      </w:r>
    </w:p>
    <w:p w:rsidR="00F238BE" w:rsidRPr="00833698" w:rsidRDefault="00F238BE" w:rsidP="00833CE8">
      <w:pPr>
        <w:numPr>
          <w:ilvl w:val="0"/>
          <w:numId w:val="13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На основе увиденных композиций геометрической резьбы обучающиеся разрабатывают эскизы собственных узоров для оформления разделочных досок, шкатулок, вешалок для прихваток и полотенца (1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 (3 ч):</w:t>
      </w:r>
    </w:p>
    <w:p w:rsidR="00F238BE" w:rsidRPr="00833698" w:rsidRDefault="00F238BE" w:rsidP="00833CE8">
      <w:pPr>
        <w:numPr>
          <w:ilvl w:val="0"/>
          <w:numId w:val="14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Выполнение эскизов композиций типа «сияние», «розетка», для оформления разделочных досок, шкатулок, вешалок (3 ч)</w:t>
      </w:r>
    </w:p>
    <w:p w:rsidR="00F238BE" w:rsidRPr="00833698" w:rsidRDefault="00F238BE" w:rsidP="00F238B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98">
        <w:rPr>
          <w:rFonts w:ascii="Times New Roman" w:hAnsi="Times New Roman" w:cs="Times New Roman"/>
          <w:b/>
          <w:sz w:val="24"/>
          <w:szCs w:val="24"/>
        </w:rPr>
        <w:t>2.5 Выполнение композиций по мотивам геометрической резьбы на изде</w:t>
      </w:r>
      <w:r w:rsidR="00833698" w:rsidRPr="00833698">
        <w:rPr>
          <w:rFonts w:ascii="Times New Roman" w:hAnsi="Times New Roman" w:cs="Times New Roman"/>
          <w:b/>
          <w:sz w:val="24"/>
          <w:szCs w:val="24"/>
        </w:rPr>
        <w:t>лиях из древесины (21</w:t>
      </w:r>
      <w:r w:rsidRPr="0083369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238BE" w:rsidRPr="00833698" w:rsidRDefault="00833698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занятия (3</w:t>
      </w:r>
      <w:r w:rsidR="00F238BE" w:rsidRPr="00833698">
        <w:rPr>
          <w:rFonts w:ascii="Times New Roman" w:hAnsi="Times New Roman" w:cs="Times New Roman"/>
          <w:i/>
          <w:sz w:val="24"/>
          <w:szCs w:val="24"/>
          <w:u w:val="single"/>
        </w:rPr>
        <w:t xml:space="preserve"> ч):</w:t>
      </w:r>
    </w:p>
    <w:p w:rsidR="00F238BE" w:rsidRPr="00833698" w:rsidRDefault="00F238BE" w:rsidP="00833CE8">
      <w:pPr>
        <w:numPr>
          <w:ilvl w:val="0"/>
          <w:numId w:val="15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 xml:space="preserve">Технология нанесения рисунков геометрической резьбы на изготовленные вешалки для прихваток. Инструктаж по охране труда при работе с режущим инструментом </w:t>
      </w:r>
      <w:r w:rsidR="00833698" w:rsidRPr="00833698">
        <w:rPr>
          <w:rFonts w:ascii="Times New Roman" w:hAnsi="Times New Roman" w:cs="Times New Roman"/>
          <w:sz w:val="24"/>
          <w:szCs w:val="24"/>
        </w:rPr>
        <w:t>(1</w:t>
      </w:r>
      <w:r w:rsidRPr="00833698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238BE" w:rsidRPr="00833698" w:rsidRDefault="00F238BE" w:rsidP="00833CE8">
      <w:pPr>
        <w:numPr>
          <w:ilvl w:val="0"/>
          <w:numId w:val="15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 xml:space="preserve">Технология прокалывания </w:t>
      </w:r>
      <w:r w:rsidR="00833698" w:rsidRPr="00833698">
        <w:rPr>
          <w:rFonts w:ascii="Times New Roman" w:hAnsi="Times New Roman" w:cs="Times New Roman"/>
          <w:sz w:val="24"/>
          <w:szCs w:val="24"/>
        </w:rPr>
        <w:t>рисунка геометрической резьбы (1</w:t>
      </w:r>
      <w:r w:rsidRPr="00833698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238BE" w:rsidRPr="00833698" w:rsidRDefault="00F238BE" w:rsidP="00833CE8">
      <w:pPr>
        <w:numPr>
          <w:ilvl w:val="0"/>
          <w:numId w:val="15"/>
        </w:numPr>
        <w:tabs>
          <w:tab w:val="clear" w:pos="21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Выбор напр</w:t>
      </w:r>
      <w:r w:rsidR="00833698" w:rsidRPr="00833698">
        <w:rPr>
          <w:rFonts w:ascii="Times New Roman" w:hAnsi="Times New Roman" w:cs="Times New Roman"/>
          <w:sz w:val="24"/>
          <w:szCs w:val="24"/>
        </w:rPr>
        <w:t>авления срезания треугольника (1</w:t>
      </w:r>
      <w:r w:rsidRPr="00833698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занятия (</w:t>
      </w:r>
      <w:r w:rsidR="00833698" w:rsidRPr="00833698">
        <w:rPr>
          <w:rFonts w:ascii="Times New Roman" w:hAnsi="Times New Roman" w:cs="Times New Roman"/>
          <w:i/>
          <w:sz w:val="24"/>
          <w:szCs w:val="24"/>
          <w:u w:val="single"/>
        </w:rPr>
        <w:t>18</w:t>
      </w: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>ч):</w:t>
      </w:r>
    </w:p>
    <w:p w:rsidR="00F238BE" w:rsidRPr="00833698" w:rsidRDefault="00F238BE" w:rsidP="00833CE8">
      <w:pPr>
        <w:numPr>
          <w:ilvl w:val="0"/>
          <w:numId w:val="16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Нанесение композиции геометрической резьбы на поделки (2 ч)</w:t>
      </w:r>
    </w:p>
    <w:p w:rsidR="00F238BE" w:rsidRPr="00833698" w:rsidRDefault="00F238BE" w:rsidP="00833CE8">
      <w:pPr>
        <w:numPr>
          <w:ilvl w:val="0"/>
          <w:numId w:val="16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Прокалывание рисунка геометрической резьбы (2 ч)</w:t>
      </w:r>
    </w:p>
    <w:p w:rsidR="00F238BE" w:rsidRPr="00833698" w:rsidRDefault="00F238BE" w:rsidP="00833CE8">
      <w:pPr>
        <w:numPr>
          <w:ilvl w:val="0"/>
          <w:numId w:val="16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Выполнение композиций геометрической резьбы на изготовленных вешалках для полотенец (</w:t>
      </w:r>
      <w:r w:rsidR="00833698" w:rsidRPr="00833698">
        <w:rPr>
          <w:rFonts w:ascii="Times New Roman" w:hAnsi="Times New Roman" w:cs="Times New Roman"/>
          <w:sz w:val="24"/>
          <w:szCs w:val="24"/>
        </w:rPr>
        <w:t>8</w:t>
      </w:r>
      <w:r w:rsidRPr="00833698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F238BE" w:rsidRPr="00833698" w:rsidRDefault="00F238BE" w:rsidP="00833CE8">
      <w:pPr>
        <w:numPr>
          <w:ilvl w:val="0"/>
          <w:numId w:val="16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Вырезание рамки (2 ч)</w:t>
      </w:r>
    </w:p>
    <w:p w:rsidR="00F238BE" w:rsidRPr="00833698" w:rsidRDefault="00F238BE" w:rsidP="00833CE8">
      <w:pPr>
        <w:numPr>
          <w:ilvl w:val="0"/>
          <w:numId w:val="16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Вытачивание штырьков для вешалки на токарном станке (2 ч)</w:t>
      </w:r>
    </w:p>
    <w:p w:rsidR="00F238BE" w:rsidRPr="00833698" w:rsidRDefault="00F238BE" w:rsidP="00833CE8">
      <w:pPr>
        <w:numPr>
          <w:ilvl w:val="0"/>
          <w:numId w:val="16"/>
        </w:numPr>
        <w:tabs>
          <w:tab w:val="clear" w:pos="2138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Отделка изделия из древесины (2 ч)</w:t>
      </w:r>
    </w:p>
    <w:p w:rsidR="00F238BE" w:rsidRPr="00833698" w:rsidRDefault="00F238BE" w:rsidP="00F238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38BE" w:rsidRPr="00833698" w:rsidRDefault="00F238BE" w:rsidP="00F238B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3698">
        <w:rPr>
          <w:rFonts w:ascii="Times New Roman" w:hAnsi="Times New Roman" w:cs="Times New Roman"/>
          <w:b/>
          <w:i/>
          <w:sz w:val="24"/>
          <w:szCs w:val="24"/>
        </w:rPr>
        <w:t>Итоговая аттестация (2 ч)</w:t>
      </w:r>
    </w:p>
    <w:p w:rsidR="00F238BE" w:rsidRPr="00833698" w:rsidRDefault="00F238BE" w:rsidP="00F238B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33698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Практические занятия (2 ч): </w:t>
      </w:r>
    </w:p>
    <w:p w:rsidR="00F238BE" w:rsidRPr="00833698" w:rsidRDefault="00F238BE" w:rsidP="00833CE8">
      <w:pPr>
        <w:numPr>
          <w:ilvl w:val="0"/>
          <w:numId w:val="17"/>
        </w:numPr>
        <w:tabs>
          <w:tab w:val="clear" w:pos="1429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33698">
        <w:rPr>
          <w:rFonts w:ascii="Times New Roman" w:hAnsi="Times New Roman" w:cs="Times New Roman"/>
          <w:sz w:val="24"/>
          <w:szCs w:val="24"/>
        </w:rPr>
        <w:t>Проверка знаний, навыков и умений по выполнению геометрической резьбы (2 ч)</w:t>
      </w:r>
    </w:p>
    <w:p w:rsidR="00057716" w:rsidRDefault="00057716" w:rsidP="00F238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16" w:rsidRDefault="00057716" w:rsidP="00F238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16" w:rsidRDefault="00057716" w:rsidP="00F238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716" w:rsidRDefault="00057716" w:rsidP="00F238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8BE" w:rsidRDefault="00833698" w:rsidP="00F238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3"/>
        <w:tblW w:w="0" w:type="auto"/>
        <w:tblLook w:val="04A0"/>
      </w:tblPr>
      <w:tblGrid>
        <w:gridCol w:w="817"/>
        <w:gridCol w:w="6804"/>
        <w:gridCol w:w="2233"/>
      </w:tblGrid>
      <w:tr w:rsidR="00833CE8" w:rsidTr="003E010F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vAlign w:val="center"/>
          </w:tcPr>
          <w:p w:rsidR="00833CE8" w:rsidRPr="006B2FAD" w:rsidRDefault="00833CE8" w:rsidP="0096488B">
            <w:pPr>
              <w:ind w:left="742"/>
              <w:jc w:val="center"/>
              <w:rPr>
                <w:b/>
                <w:sz w:val="28"/>
                <w:szCs w:val="28"/>
              </w:rPr>
            </w:pPr>
            <w:r w:rsidRPr="006B2FA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</w:t>
            </w:r>
            <w:r w:rsidRPr="006B2FAD">
              <w:rPr>
                <w:i/>
                <w:sz w:val="28"/>
                <w:szCs w:val="28"/>
              </w:rPr>
              <w:t xml:space="preserve">Вводный мониторинг. Инструктаж по охране 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6B2FAD">
              <w:rPr>
                <w:i/>
                <w:sz w:val="28"/>
                <w:szCs w:val="28"/>
              </w:rPr>
              <w:t>труда. Вводное занятие: «Резьба по дереву в изделиях мастеров народных художественных промыслов.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i/>
                <w:sz w:val="28"/>
                <w:szCs w:val="28"/>
              </w:rPr>
            </w:pPr>
            <w:r w:rsidRPr="006B2FAD">
              <w:rPr>
                <w:i/>
                <w:sz w:val="28"/>
                <w:szCs w:val="28"/>
              </w:rPr>
              <w:t>Тема 1. Технология резьбы по дереву.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sz w:val="28"/>
                <w:szCs w:val="28"/>
              </w:rPr>
            </w:pPr>
            <w:r w:rsidRPr="006B2FAD">
              <w:rPr>
                <w:sz w:val="28"/>
                <w:szCs w:val="28"/>
              </w:rPr>
              <w:t>1.1 Инструменты. Рабочее место резчика по дереву. Охрана труда.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sz w:val="28"/>
                <w:szCs w:val="28"/>
              </w:rPr>
            </w:pPr>
            <w:r w:rsidRPr="006B2FAD">
              <w:rPr>
                <w:sz w:val="28"/>
                <w:szCs w:val="28"/>
              </w:rPr>
              <w:t>1.2 Пиломатериалы и свойства древесины.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i/>
                <w:sz w:val="28"/>
                <w:szCs w:val="28"/>
              </w:rPr>
            </w:pPr>
            <w:r w:rsidRPr="006B2FAD">
              <w:rPr>
                <w:i/>
                <w:sz w:val="28"/>
                <w:szCs w:val="28"/>
              </w:rPr>
              <w:t>Тема 2. Геометрическая резьба по дереву.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sz w:val="28"/>
                <w:szCs w:val="28"/>
              </w:rPr>
            </w:pPr>
            <w:r w:rsidRPr="006B2FAD">
              <w:rPr>
                <w:sz w:val="28"/>
                <w:szCs w:val="28"/>
              </w:rPr>
              <w:t>2.1 Знакомство с художественными и техническими приёмами геометрической резьбы по дереву.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sz w:val="28"/>
                <w:szCs w:val="28"/>
              </w:rPr>
            </w:pPr>
            <w:r w:rsidRPr="006B2FAD">
              <w:rPr>
                <w:sz w:val="28"/>
                <w:szCs w:val="28"/>
              </w:rPr>
              <w:t>2.2 Создание несложных композиций узоров геометрической резьбы на бумаге и перевод созданных рисунков на дощечки.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sz w:val="28"/>
                <w:szCs w:val="28"/>
              </w:rPr>
            </w:pPr>
            <w:r w:rsidRPr="006B2FAD">
              <w:rPr>
                <w:sz w:val="28"/>
                <w:szCs w:val="28"/>
              </w:rPr>
              <w:t>2.3 Выполнение узоров геометрической резьбы на дощечках.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sz w:val="28"/>
                <w:szCs w:val="28"/>
              </w:rPr>
            </w:pPr>
            <w:r w:rsidRPr="006B2FAD">
              <w:rPr>
                <w:sz w:val="28"/>
                <w:szCs w:val="28"/>
              </w:rPr>
              <w:t>2.4 Создание собственных композиций по мотивам геометрической резьбы.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sz w:val="28"/>
                <w:szCs w:val="28"/>
              </w:rPr>
            </w:pPr>
            <w:r w:rsidRPr="006B2FAD">
              <w:rPr>
                <w:sz w:val="28"/>
                <w:szCs w:val="28"/>
              </w:rPr>
              <w:t>2.5 Выполнение композиций по мотивам геометрической резьбы на изделиях из древесины.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i/>
                <w:sz w:val="28"/>
                <w:szCs w:val="28"/>
              </w:rPr>
            </w:pPr>
            <w:r w:rsidRPr="006B2FAD">
              <w:rPr>
                <w:i/>
                <w:sz w:val="28"/>
                <w:szCs w:val="28"/>
              </w:rPr>
              <w:t>Итоговая аттестация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33CE8" w:rsidTr="00833CE8">
        <w:tc>
          <w:tcPr>
            <w:tcW w:w="817" w:type="dxa"/>
          </w:tcPr>
          <w:p w:rsidR="00833CE8" w:rsidRDefault="00057716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833CE8" w:rsidRPr="006B2FAD" w:rsidRDefault="00833CE8" w:rsidP="0096488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итого</w:t>
            </w:r>
          </w:p>
        </w:tc>
        <w:tc>
          <w:tcPr>
            <w:tcW w:w="2233" w:type="dxa"/>
          </w:tcPr>
          <w:p w:rsidR="00833CE8" w:rsidRDefault="00833CE8" w:rsidP="00F238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</w:tbl>
    <w:p w:rsidR="00833698" w:rsidRPr="00833698" w:rsidRDefault="00833698" w:rsidP="00F238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D0E" w:rsidRDefault="00256D0E" w:rsidP="00256D0E">
      <w:pPr>
        <w:ind w:firstLine="709"/>
      </w:pPr>
    </w:p>
    <w:sectPr w:rsidR="00256D0E" w:rsidSect="00424A11">
      <w:headerReference w:type="even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2F4" w:rsidRDefault="000D12F4" w:rsidP="00C74239">
      <w:pPr>
        <w:spacing w:after="0" w:line="240" w:lineRule="auto"/>
      </w:pPr>
      <w:r>
        <w:separator/>
      </w:r>
    </w:p>
  </w:endnote>
  <w:endnote w:type="continuationSeparator" w:id="1">
    <w:p w:rsidR="000D12F4" w:rsidRDefault="000D12F4" w:rsidP="00C7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AD" w:rsidRDefault="000A0CA5" w:rsidP="0078483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3C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42AD" w:rsidRDefault="000D12F4" w:rsidP="00424A1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AD" w:rsidRDefault="000A0CA5" w:rsidP="0078483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3C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248C">
      <w:rPr>
        <w:rStyle w:val="a6"/>
        <w:noProof/>
      </w:rPr>
      <w:t>5</w:t>
    </w:r>
    <w:r>
      <w:rPr>
        <w:rStyle w:val="a6"/>
      </w:rPr>
      <w:fldChar w:fldCharType="end"/>
    </w:r>
  </w:p>
  <w:p w:rsidR="00CF42AD" w:rsidRDefault="000D12F4" w:rsidP="00424A1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2F4" w:rsidRDefault="000D12F4" w:rsidP="00C74239">
      <w:pPr>
        <w:spacing w:after="0" w:line="240" w:lineRule="auto"/>
      </w:pPr>
      <w:r>
        <w:separator/>
      </w:r>
    </w:p>
  </w:footnote>
  <w:footnote w:type="continuationSeparator" w:id="1">
    <w:p w:rsidR="000D12F4" w:rsidRDefault="000D12F4" w:rsidP="00C7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AD" w:rsidRDefault="000A0CA5" w:rsidP="003A3F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33C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42AD" w:rsidRDefault="000D12F4" w:rsidP="004328E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012"/>
    <w:multiLevelType w:val="hybridMultilevel"/>
    <w:tmpl w:val="57CA3340"/>
    <w:lvl w:ilvl="0" w:tplc="2940D12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1">
    <w:nsid w:val="16014CEF"/>
    <w:multiLevelType w:val="hybridMultilevel"/>
    <w:tmpl w:val="2710D418"/>
    <w:lvl w:ilvl="0" w:tplc="49C4584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79E6DC3C">
      <w:numFmt w:val="none"/>
      <w:lvlText w:val=""/>
      <w:lvlJc w:val="left"/>
      <w:pPr>
        <w:tabs>
          <w:tab w:val="num" w:pos="360"/>
        </w:tabs>
      </w:pPr>
    </w:lvl>
    <w:lvl w:ilvl="2" w:tplc="9E92E114">
      <w:numFmt w:val="none"/>
      <w:lvlText w:val=""/>
      <w:lvlJc w:val="left"/>
      <w:pPr>
        <w:tabs>
          <w:tab w:val="num" w:pos="360"/>
        </w:tabs>
      </w:pPr>
    </w:lvl>
    <w:lvl w:ilvl="3" w:tplc="58288428">
      <w:numFmt w:val="none"/>
      <w:lvlText w:val=""/>
      <w:lvlJc w:val="left"/>
      <w:pPr>
        <w:tabs>
          <w:tab w:val="num" w:pos="360"/>
        </w:tabs>
      </w:pPr>
    </w:lvl>
    <w:lvl w:ilvl="4" w:tplc="7756A258">
      <w:numFmt w:val="none"/>
      <w:lvlText w:val=""/>
      <w:lvlJc w:val="left"/>
      <w:pPr>
        <w:tabs>
          <w:tab w:val="num" w:pos="360"/>
        </w:tabs>
      </w:pPr>
    </w:lvl>
    <w:lvl w:ilvl="5" w:tplc="A448F5C6">
      <w:numFmt w:val="none"/>
      <w:lvlText w:val=""/>
      <w:lvlJc w:val="left"/>
      <w:pPr>
        <w:tabs>
          <w:tab w:val="num" w:pos="360"/>
        </w:tabs>
      </w:pPr>
    </w:lvl>
    <w:lvl w:ilvl="6" w:tplc="78CA7C9C">
      <w:numFmt w:val="none"/>
      <w:lvlText w:val=""/>
      <w:lvlJc w:val="left"/>
      <w:pPr>
        <w:tabs>
          <w:tab w:val="num" w:pos="360"/>
        </w:tabs>
      </w:pPr>
    </w:lvl>
    <w:lvl w:ilvl="7" w:tplc="0426A332">
      <w:numFmt w:val="none"/>
      <w:lvlText w:val=""/>
      <w:lvlJc w:val="left"/>
      <w:pPr>
        <w:tabs>
          <w:tab w:val="num" w:pos="360"/>
        </w:tabs>
      </w:pPr>
    </w:lvl>
    <w:lvl w:ilvl="8" w:tplc="512ECA0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C650E00"/>
    <w:multiLevelType w:val="hybridMultilevel"/>
    <w:tmpl w:val="7BFE3F8C"/>
    <w:lvl w:ilvl="0" w:tplc="2940D12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CA10CD7"/>
    <w:multiLevelType w:val="hybridMultilevel"/>
    <w:tmpl w:val="EE142A68"/>
    <w:lvl w:ilvl="0" w:tplc="2940D12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D046752"/>
    <w:multiLevelType w:val="hybridMultilevel"/>
    <w:tmpl w:val="01183D1C"/>
    <w:lvl w:ilvl="0" w:tplc="2940D1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96D35"/>
    <w:multiLevelType w:val="hybridMultilevel"/>
    <w:tmpl w:val="AFF85E3C"/>
    <w:lvl w:ilvl="0" w:tplc="2940D12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2A3F6585"/>
    <w:multiLevelType w:val="hybridMultilevel"/>
    <w:tmpl w:val="8F1EFB8E"/>
    <w:lvl w:ilvl="0" w:tplc="2940D12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C9871E8"/>
    <w:multiLevelType w:val="hybridMultilevel"/>
    <w:tmpl w:val="C0DC2F2C"/>
    <w:lvl w:ilvl="0" w:tplc="2940D1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05A57"/>
    <w:multiLevelType w:val="hybridMultilevel"/>
    <w:tmpl w:val="AF304E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AA3931"/>
    <w:multiLevelType w:val="hybridMultilevel"/>
    <w:tmpl w:val="8BA604D6"/>
    <w:lvl w:ilvl="0" w:tplc="2940D12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B3E792F"/>
    <w:multiLevelType w:val="hybridMultilevel"/>
    <w:tmpl w:val="1B3C2114"/>
    <w:lvl w:ilvl="0" w:tplc="4FFE407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  <w:i w:val="0"/>
      </w:rPr>
    </w:lvl>
    <w:lvl w:ilvl="1" w:tplc="E4DEBFC6">
      <w:numFmt w:val="none"/>
      <w:lvlText w:val=""/>
      <w:lvlJc w:val="left"/>
      <w:pPr>
        <w:tabs>
          <w:tab w:val="num" w:pos="360"/>
        </w:tabs>
      </w:pPr>
    </w:lvl>
    <w:lvl w:ilvl="2" w:tplc="CA4446BE">
      <w:numFmt w:val="none"/>
      <w:lvlText w:val=""/>
      <w:lvlJc w:val="left"/>
      <w:pPr>
        <w:tabs>
          <w:tab w:val="num" w:pos="360"/>
        </w:tabs>
      </w:pPr>
    </w:lvl>
    <w:lvl w:ilvl="3" w:tplc="75C8E560">
      <w:numFmt w:val="none"/>
      <w:lvlText w:val=""/>
      <w:lvlJc w:val="left"/>
      <w:pPr>
        <w:tabs>
          <w:tab w:val="num" w:pos="360"/>
        </w:tabs>
      </w:pPr>
    </w:lvl>
    <w:lvl w:ilvl="4" w:tplc="1B70D940">
      <w:numFmt w:val="none"/>
      <w:lvlText w:val=""/>
      <w:lvlJc w:val="left"/>
      <w:pPr>
        <w:tabs>
          <w:tab w:val="num" w:pos="360"/>
        </w:tabs>
      </w:pPr>
    </w:lvl>
    <w:lvl w:ilvl="5" w:tplc="0DEA3296">
      <w:numFmt w:val="none"/>
      <w:lvlText w:val=""/>
      <w:lvlJc w:val="left"/>
      <w:pPr>
        <w:tabs>
          <w:tab w:val="num" w:pos="360"/>
        </w:tabs>
      </w:pPr>
    </w:lvl>
    <w:lvl w:ilvl="6" w:tplc="2EEEE7DE">
      <w:numFmt w:val="none"/>
      <w:lvlText w:val=""/>
      <w:lvlJc w:val="left"/>
      <w:pPr>
        <w:tabs>
          <w:tab w:val="num" w:pos="360"/>
        </w:tabs>
      </w:pPr>
    </w:lvl>
    <w:lvl w:ilvl="7" w:tplc="C8A88DE6">
      <w:numFmt w:val="none"/>
      <w:lvlText w:val=""/>
      <w:lvlJc w:val="left"/>
      <w:pPr>
        <w:tabs>
          <w:tab w:val="num" w:pos="360"/>
        </w:tabs>
      </w:pPr>
    </w:lvl>
    <w:lvl w:ilvl="8" w:tplc="2F30B5B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F4E6027"/>
    <w:multiLevelType w:val="hybridMultilevel"/>
    <w:tmpl w:val="B502B552"/>
    <w:lvl w:ilvl="0" w:tplc="2940D12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12">
    <w:nsid w:val="415800B2"/>
    <w:multiLevelType w:val="hybridMultilevel"/>
    <w:tmpl w:val="DA5EC654"/>
    <w:lvl w:ilvl="0" w:tplc="2940D12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44C631D4"/>
    <w:multiLevelType w:val="hybridMultilevel"/>
    <w:tmpl w:val="C3BEE8D6"/>
    <w:lvl w:ilvl="0" w:tplc="2940D1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914465"/>
    <w:multiLevelType w:val="hybridMultilevel"/>
    <w:tmpl w:val="572CC5E2"/>
    <w:lvl w:ilvl="0" w:tplc="2940D12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1"/>
        </w:tabs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1"/>
        </w:tabs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15">
    <w:nsid w:val="63516063"/>
    <w:multiLevelType w:val="hybridMultilevel"/>
    <w:tmpl w:val="51989E68"/>
    <w:lvl w:ilvl="0" w:tplc="2940D1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A94DB2"/>
    <w:multiLevelType w:val="hybridMultilevel"/>
    <w:tmpl w:val="59D49C00"/>
    <w:lvl w:ilvl="0" w:tplc="2940D128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15"/>
  </w:num>
  <w:num w:numId="8">
    <w:abstractNumId w:val="7"/>
  </w:num>
  <w:num w:numId="9">
    <w:abstractNumId w:val="1"/>
  </w:num>
  <w:num w:numId="10">
    <w:abstractNumId w:val="16"/>
  </w:num>
  <w:num w:numId="11">
    <w:abstractNumId w:val="2"/>
  </w:num>
  <w:num w:numId="12">
    <w:abstractNumId w:val="13"/>
  </w:num>
  <w:num w:numId="13">
    <w:abstractNumId w:val="0"/>
  </w:num>
  <w:num w:numId="14">
    <w:abstractNumId w:val="11"/>
  </w:num>
  <w:num w:numId="15">
    <w:abstractNumId w:val="14"/>
  </w:num>
  <w:num w:numId="16">
    <w:abstractNumId w:val="12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56D0E"/>
    <w:rsid w:val="00057716"/>
    <w:rsid w:val="000A0CA5"/>
    <w:rsid w:val="000D12F4"/>
    <w:rsid w:val="00256D0E"/>
    <w:rsid w:val="005670D6"/>
    <w:rsid w:val="00833698"/>
    <w:rsid w:val="00833CE8"/>
    <w:rsid w:val="00C2248C"/>
    <w:rsid w:val="00C74239"/>
    <w:rsid w:val="00E67D7E"/>
    <w:rsid w:val="00F238BE"/>
    <w:rsid w:val="00FD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6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56D0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56D0E"/>
  </w:style>
  <w:style w:type="paragraph" w:styleId="a7">
    <w:name w:val="footer"/>
    <w:basedOn w:val="a"/>
    <w:link w:val="a8"/>
    <w:rsid w:val="00256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256D0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6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7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win7</cp:lastModifiedBy>
  <cp:revision>5</cp:revision>
  <dcterms:created xsi:type="dcterms:W3CDTF">2017-05-12T06:07:00Z</dcterms:created>
  <dcterms:modified xsi:type="dcterms:W3CDTF">2017-05-12T08:18:00Z</dcterms:modified>
</cp:coreProperties>
</file>