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EC" w:rsidRDefault="002E72EC" w:rsidP="002E72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ШКАЛА ПЕРЕВОДА БАЛЛОВ ОГЭ</w:t>
      </w:r>
    </w:p>
    <w:p w:rsidR="002E72EC" w:rsidRPr="002E72EC" w:rsidRDefault="002E72EC" w:rsidP="002E72EC">
      <w:pPr>
        <w:shd w:val="clear" w:color="auto" w:fill="FFFFFF"/>
        <w:spacing w:after="0" w:line="240" w:lineRule="auto"/>
        <w:ind w:left="-709" w:right="14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</w:p>
    <w:p w:rsidR="002E72EC" w:rsidRPr="002E72EC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Рособрнадзора №04-48 от 21.02.2024 </w:t>
      </w:r>
    </w:p>
    <w:p w:rsidR="002E72EC" w:rsidRDefault="002E72EC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2EC" w:rsidRPr="002E72EC" w:rsidRDefault="00DA55D8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Минимальные баллы ОГЭ</w:t>
      </w: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Русский язык: 15</w:t>
      </w: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→ Математика: 8 (из них не менее 2 баллов получено 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ыполнение заданий по геометрии)</w:t>
      </w: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→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форматика: 5</w:t>
      </w: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→ География: 12</w:t>
      </w:r>
    </w:p>
    <w:p w:rsidR="002E72EC" w:rsidRDefault="002E72EC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ШКАЛА ПЕРЕВОДА БАЛЛОВ ОГЭ</w:t>
      </w:r>
    </w:p>
    <w:p w:rsidR="00DA55D8" w:rsidRDefault="00DA55D8" w:rsidP="002E72EC">
      <w:pPr>
        <w:shd w:val="clear" w:color="auto" w:fill="FFFFFF"/>
        <w:spacing w:after="0" w:line="240" w:lineRule="auto"/>
        <w:ind w:left="-709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2EC" w:rsidRPr="002E72EC" w:rsidRDefault="00DA55D8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Русский язык</w:t>
      </w:r>
    </w:p>
    <w:p w:rsidR="00155A4B" w:rsidRDefault="00155A4B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2EC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«2»: 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0-14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«3»: 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15-22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«4»: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23 - 28, из них не менее 4 баллов за грамотность (по критериям ГК1-ГК4). Если по критериям ГК1-ГК4 </w:t>
      </w:r>
      <w:proofErr w:type="gramStart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набрал менее 4 баллов, выставляется отметка «3».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«5»: 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набрал менее 6 баллов, выставляется отметка «</w:t>
      </w:r>
      <w:r w:rsidR="002E72EC">
        <w:rPr>
          <w:rFonts w:ascii="Times New Roman" w:eastAsia="Times New Roman" w:hAnsi="Times New Roman" w:cs="Times New Roman"/>
          <w:color w:val="000000"/>
          <w:sz w:val="24"/>
          <w:szCs w:val="24"/>
        </w:rPr>
        <w:t>4».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общего образования - 26 баллов.</w:t>
      </w:r>
    </w:p>
    <w:p w:rsidR="002E72EC" w:rsidRDefault="002E72EC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2EC" w:rsidRPr="002E72EC" w:rsidRDefault="00DA55D8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Математика</w:t>
      </w:r>
    </w:p>
    <w:p w:rsidR="009A06FD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«2»: 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0-7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«3»: 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8-14, из них не менее 2 баллов получено за выполнение заданий по геометрии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«4»: 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15-21, из них не менее 2 баллов получено за выполнение заданий по геометрии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«5»: 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22-31, из них не менее 2 баллов получено за </w:t>
      </w:r>
      <w:r w:rsidR="002E72E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по геометрии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</w:t>
      </w:r>
      <w:r w:rsidR="009A06F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по геометрии: 15-19, 23-25.</w:t>
      </w:r>
    </w:p>
    <w:p w:rsidR="002E72EC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proofErr w:type="gramStart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Рекомендуемый минимальный первичный балл для отбора обучающихся в профильные классы для обучения по образовательным программа</w:t>
      </w:r>
      <w:r w:rsidR="002E72EC">
        <w:rPr>
          <w:rFonts w:ascii="Times New Roman" w:eastAsia="Times New Roman" w:hAnsi="Times New Roman" w:cs="Times New Roman"/>
          <w:color w:val="000000"/>
          <w:sz w:val="24"/>
          <w:szCs w:val="24"/>
        </w:rPr>
        <w:t>м среднего общего образования:</w:t>
      </w:r>
      <w:r w:rsidR="002E72E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→ для естественнонаучного профиля: 18 баллов, из них не менее 6 по геометрии;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→ для экономического профиля: 18 баллов, из них не менее 5 по геометрии;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→ для физико-математического профиля: 19 баллов, из них не менее 7 по геометрии.</w:t>
      </w:r>
      <w:proofErr w:type="gramEnd"/>
    </w:p>
    <w:p w:rsidR="002E72EC" w:rsidRDefault="002E72EC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2EC" w:rsidRPr="002E72EC" w:rsidRDefault="00DA55D8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География</w:t>
      </w:r>
    </w:p>
    <w:p w:rsidR="009A06FD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«2»: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 0-11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«3»: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 12-18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«4»: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 19-25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«5»:</w:t>
      </w:r>
      <w:r w:rsidR="002E72EC">
        <w:rPr>
          <w:rFonts w:ascii="Times New Roman" w:eastAsia="Times New Roman" w:hAnsi="Times New Roman" w:cs="Times New Roman"/>
          <w:color w:val="000000"/>
          <w:sz w:val="24"/>
          <w:szCs w:val="24"/>
        </w:rPr>
        <w:t> 26-31</w:t>
      </w:r>
    </w:p>
    <w:p w:rsidR="002E72EC" w:rsidRPr="002E72EC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общего образования - 23 балла.</w:t>
      </w:r>
    </w:p>
    <w:p w:rsidR="002E72EC" w:rsidRDefault="002E72EC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E72EC" w:rsidRPr="002E72EC" w:rsidRDefault="00DA55D8" w:rsidP="002E72EC">
      <w:pPr>
        <w:shd w:val="clear" w:color="auto" w:fill="FFFFFF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Информатика</w:t>
      </w:r>
    </w:p>
    <w:p w:rsidR="009A06FD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«2»: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 0-4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«3»: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 5-10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«4»: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 11-15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«5»:</w:t>
      </w:r>
      <w:r w:rsidR="002E72EC">
        <w:rPr>
          <w:rFonts w:ascii="Times New Roman" w:eastAsia="Times New Roman" w:hAnsi="Times New Roman" w:cs="Times New Roman"/>
          <w:color w:val="000000"/>
          <w:sz w:val="24"/>
          <w:szCs w:val="24"/>
        </w:rPr>
        <w:t> 16-19</w:t>
      </w:r>
    </w:p>
    <w:p w:rsidR="00DA55D8" w:rsidRPr="00DA55D8" w:rsidRDefault="00DA55D8" w:rsidP="002E72EC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 общего образования - 14 баллов.</w:t>
      </w:r>
      <w:r w:rsidRPr="00DA55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E58E9" w:rsidRPr="00DA55D8" w:rsidRDefault="00FE58E9" w:rsidP="002E72EC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FE58E9" w:rsidRPr="00DA55D8" w:rsidSect="002E72EC">
      <w:pgSz w:w="11906" w:h="16838"/>
      <w:pgMar w:top="709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55D8"/>
    <w:rsid w:val="00155A4B"/>
    <w:rsid w:val="002E72EC"/>
    <w:rsid w:val="0065035A"/>
    <w:rsid w:val="009A06FD"/>
    <w:rsid w:val="00DA55D8"/>
    <w:rsid w:val="00FE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5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032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265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2инф</dc:creator>
  <cp:keywords/>
  <dc:description/>
  <cp:lastModifiedBy>2инф</cp:lastModifiedBy>
  <cp:revision>6</cp:revision>
  <cp:lastPrinted>2024-12-24T05:24:00Z</cp:lastPrinted>
  <dcterms:created xsi:type="dcterms:W3CDTF">2024-12-24T05:19:00Z</dcterms:created>
  <dcterms:modified xsi:type="dcterms:W3CDTF">2024-12-24T06:35:00Z</dcterms:modified>
</cp:coreProperties>
</file>